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Default="00C8177B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</w:t>
            </w:r>
            <w:proofErr w:type="gramStart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</w:t>
            </w:r>
            <w:proofErr w:type="gramEnd"/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от </w:t>
            </w:r>
            <w:r w:rsidR="006003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14.09</w:t>
            </w:r>
            <w:r w:rsidR="00D55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.2020</w:t>
            </w:r>
            <w:r w:rsidR="00DF591C" w:rsidRP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B107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№ </w:t>
            </w:r>
            <w:r w:rsidR="006003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204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(далее – Конкурс) </w:t>
            </w:r>
            <w:r w:rsidR="006B34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 </w:t>
            </w:r>
            <w:r w:rsidR="006003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</w:t>
            </w:r>
            <w:r w:rsidR="009635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2E0B4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сентября</w:t>
            </w:r>
            <w:r w:rsidR="00B107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 </w:t>
            </w:r>
            <w:r w:rsidR="006003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 октября</w:t>
            </w:r>
            <w:r w:rsidR="00D55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2020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года</w:t>
            </w:r>
            <w:r w:rsidR="006003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:rsidR="002E0968" w:rsidRPr="00970E64" w:rsidRDefault="002E0968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970E64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970E64" w:rsidRPr="00970E64" w:rsidTr="00DF591C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695DC3" w:rsidP="001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C8177B" w:rsidP="00134AD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A03340" w:rsidP="00E63271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Отдел статистики торговли и услуг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2E0B43" w:rsidP="002E0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</w:t>
            </w:r>
            <w:proofErr w:type="gramStart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9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63539" w:rsidRDefault="00963539" w:rsidP="006003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963539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6003F9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17</w:t>
                        </w:r>
                        <w:r w:rsidR="002E0B43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сентября</w:t>
                        </w:r>
                        <w:r w:rsidRPr="00963539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по </w:t>
                        </w:r>
                        <w:r w:rsidR="006003F9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07 октября</w:t>
                        </w:r>
                        <w:r w:rsidRPr="00963539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2020 года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Контактное лицо: Фастовщук Вера Петровна, Грах</w:t>
                        </w:r>
                        <w:r w:rsidR="00970E64"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ова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Зинаида Алексеевна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253-73-01, 8-909-463-57-77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10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D5822" w:rsidRDefault="00DD5822" w:rsidP="004A1336"/>
    <w:p w:rsidR="00D55008" w:rsidRDefault="00D55008" w:rsidP="004A1336"/>
    <w:p w:rsidR="00D55008" w:rsidRDefault="00D55008" w:rsidP="004A1336"/>
    <w:p w:rsidR="00D55008" w:rsidRDefault="00D55008" w:rsidP="004A1336"/>
    <w:p w:rsidR="00D55008" w:rsidRDefault="00D55008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:rsidR="00E4684B" w:rsidRPr="006B0465" w:rsidRDefault="008D5675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 Федерального закона от 27 мая 2003 г. № 58-ФЗ «О системе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="00E4684B" w:rsidRPr="006B04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67FDB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Для замещения должности федеральной государственной гражданской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14) Постановление Правительства Российской Федерации от 15 апреля 2014г.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655">
              <w:rPr>
                <w:rFonts w:ascii="Times New Roman" w:hAnsi="Times New Roman"/>
                <w:sz w:val="28"/>
                <w:szCs w:val="28"/>
              </w:rPr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400ADC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lastRenderedPageBreak/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</w:t>
            </w:r>
            <w:proofErr w:type="gramEnd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2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802"/>
        <w:gridCol w:w="5811"/>
        <w:gridCol w:w="6521"/>
      </w:tblGrid>
      <w:tr w:rsidR="00AB3F47" w:rsidRPr="00C65C0B" w:rsidTr="002E0968">
        <w:trPr>
          <w:trHeight w:val="639"/>
        </w:trPr>
        <w:tc>
          <w:tcPr>
            <w:tcW w:w="2802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5811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6521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442F12" w:rsidRPr="00C65C0B" w:rsidTr="002E0968">
        <w:trPr>
          <w:trHeight w:val="543"/>
        </w:trPr>
        <w:tc>
          <w:tcPr>
            <w:tcW w:w="15134" w:type="dxa"/>
            <w:gridSpan w:val="3"/>
          </w:tcPr>
          <w:p w:rsidR="00442F12" w:rsidRPr="00D9485D" w:rsidRDefault="00A03340" w:rsidP="00D9485D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Отдел статистики торговли и услуг</w:t>
            </w:r>
          </w:p>
        </w:tc>
      </w:tr>
      <w:tr w:rsidR="005C6DFD" w:rsidRPr="00C65C0B" w:rsidTr="002E0968">
        <w:trPr>
          <w:trHeight w:val="1412"/>
        </w:trPr>
        <w:tc>
          <w:tcPr>
            <w:tcW w:w="2802" w:type="dxa"/>
          </w:tcPr>
          <w:p w:rsidR="005C6DFD" w:rsidRPr="008A3428" w:rsidRDefault="005C6DFD" w:rsidP="00762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:rsidR="005C6DFD" w:rsidRPr="008A3428" w:rsidRDefault="005C6DFD" w:rsidP="00762EEC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:rsidR="005C6DFD" w:rsidRPr="008A3428" w:rsidRDefault="005C6DFD" w:rsidP="00762EEC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28">
              <w:rPr>
                <w:rFonts w:ascii="Times New Roman" w:hAnsi="Times New Roman" w:cs="Times New Roman"/>
                <w:b/>
                <w:sz w:val="20"/>
                <w:szCs w:val="20"/>
              </w:rPr>
              <w:t>1) направления подготовки (специальности) профессионального</w:t>
            </w:r>
          </w:p>
          <w:p w:rsidR="005C6DFD" w:rsidRPr="008A3428" w:rsidRDefault="005C6DFD" w:rsidP="00762EEC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2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образования: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2) профессиональные знания в сфере законодательства Российской Федерации: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4) Федеральный закон от 6 декабря 2011г. № 402-ФЗ «О бухгалтерском учете»;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>5) Федеральный закон от 21 июля 2005г. № 108-ФЗ «О Всероссийской сельскохозяйственной переписи»;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6) Федеральный закон от 25 января 2002г. № 8-ФЗ «О Всероссийской переписи населения»;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12) Постановление Правительства Российской Федерации от 18 августа 2008г.</w:t>
            </w:r>
            <w:r w:rsidRPr="007A7BDA">
              <w:rPr>
                <w:rFonts w:ascii="Times New Roman" w:hAnsi="Times New Roman"/>
                <w:sz w:val="20"/>
                <w:szCs w:val="20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14) Постановление Правительства Российской Федерации от 15 апреля 2014г. </w:t>
            </w:r>
            <w:r w:rsidRPr="007A7BDA">
              <w:rPr>
                <w:rFonts w:ascii="Times New Roman" w:hAnsi="Times New Roman"/>
                <w:sz w:val="20"/>
                <w:szCs w:val="20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15) Распоряжение Правительства Российской Федерации от 6 мая 2008г. № 671-р «Об утверждении Федерального плана статистических работ»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и иные нормативно-правовые акты.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lastRenderedPageBreak/>
              <w:t>3) иные профессиональные знания: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1)    основы общей теории статистики;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2) понятие – источники статистической информации, виды источников статистической информации;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основные методологические документы по статистике, в том числе международные;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виды статистических наблюдений по всем отраслям статистики;</w:t>
            </w:r>
          </w:p>
          <w:tbl>
            <w:tblPr>
              <w:tblpPr w:leftFromText="180" w:rightFromText="180" w:vertAnchor="text" w:tblpXSpec="right" w:tblpY="1"/>
              <w:tblOverlap w:val="never"/>
              <w:tblW w:w="9556" w:type="dxa"/>
              <w:tblLayout w:type="fixed"/>
              <w:tblLook w:val="00A0" w:firstRow="1" w:lastRow="0" w:firstColumn="1" w:lastColumn="0" w:noHBand="0" w:noVBand="0"/>
            </w:tblPr>
            <w:tblGrid>
              <w:gridCol w:w="9556"/>
            </w:tblGrid>
            <w:tr w:rsidR="005C6DFD" w:rsidRPr="007A7BDA" w:rsidTr="00762EEC">
              <w:tc>
                <w:tcPr>
                  <w:tcW w:w="9556" w:type="dxa"/>
                </w:tcPr>
                <w:p w:rsidR="005C6DFD" w:rsidRPr="007A7BDA" w:rsidRDefault="005C6DFD" w:rsidP="00762EEC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7BDA">
                    <w:rPr>
                      <w:rFonts w:ascii="Times New Roman" w:hAnsi="Times New Roman"/>
                      <w:sz w:val="20"/>
                      <w:szCs w:val="20"/>
                    </w:rPr>
                    <w:t>5) порядок формирования статистической информации;</w:t>
                  </w:r>
                </w:p>
              </w:tc>
            </w:tr>
          </w:tbl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6) понятие – выборка, объем выборки;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7) виды выборок и порядок их формирования;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8) основы теории сплошных и выборочных статистических наблюдений;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9) основные принципы официального статистического учета;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10) основные схемы сбора и обработки статистической информации в системе государственной статистики;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11) понятие Статистического регистра хозяйствующих субъектов;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12) формирование совокупности единиц статистических наблюдений на основании данных статистических регистров;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13) методика осуществления контроля качества и согласованности результатов расчетов;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14) методология обработки статистической информации;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15) понятие – классификаторы, используемые для формирования официальной статистической информации;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16) обеспечение сохранности и конфиденциальности первичных статистических данных;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17) основы системы национальных счетов;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18) основы понятийного аппарата макро- и микроэкономики;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19) основные подходы по формированию входных массивов статистических данных;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20) методы расчета сводных статистических показателей, сгруппированных в соответствии с заданными признаками;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21) основы государственного управления;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22) организация труда и делопроизводства;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23) программные документы и приоритеты </w:t>
            </w: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государственной политики в области информационно-коммуникационных технологий;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24)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25)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26) общие вопросы в области обеспечения информационной безопасности;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27) порядок работы со служебной и секретной информацией;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28) правила охраны труда и противопожарной безопасности;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29) служебный распорядок Росстата.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4) профессиональные умения: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1) применение статистических пакетов прикладных программ;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2) осуществление статистических расчетов с применением соответствующих математических методов и информационных технологий, а также последующей  аналитической работы с полученными данными;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3)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4) работа с различными источниками статистической информации;</w:t>
            </w:r>
          </w:p>
          <w:p w:rsidR="005C6DFD" w:rsidRPr="007A7BDA" w:rsidRDefault="005C6DFD" w:rsidP="00762EEC">
            <w:pPr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5)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5C6DFD" w:rsidRPr="007A7BDA" w:rsidRDefault="005C6DFD" w:rsidP="00762EEC">
            <w:pPr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6) планирование работы, контроль, анализ и прогнозирование последствий принимаемых решений, стимулирование достижения результатов;</w:t>
            </w:r>
          </w:p>
          <w:p w:rsidR="005C6DFD" w:rsidRPr="007A7BDA" w:rsidRDefault="005C6DFD" w:rsidP="00762EEC">
            <w:pPr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7) своевременное выявление и разрешение проблемных ситуаций, приводящих к конфликту интересов.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5) функциональные знания: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1) понятие – нормы права, нормативного правового акта, правоотношений и их признаки;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>2) понятие – форма федерального статистического наблюдения;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понятие – экономическое описание задачи по сбору и обработке статистических данных;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порядок (принципы) формирования итогов федеральных статистических наблюдений;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5) порядок обеспечения сохранности и конфиденциальности первичных статистических данных;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6) функциональные умения:</w:t>
            </w:r>
          </w:p>
          <w:p w:rsidR="005C6DFD" w:rsidRPr="007A7BDA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1) 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5C6DFD" w:rsidRPr="007A7BDA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2) работа с информационно-коммуникационными сетями, в том числе сетью Интернет, работа с электронной почтой, работа в текстовом редакторе, работа с электронными таблицами;</w:t>
            </w:r>
          </w:p>
          <w:p w:rsidR="005C6DFD" w:rsidRPr="007A7BDA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</w:r>
          </w:p>
          <w:p w:rsidR="005C6DFD" w:rsidRPr="008A3428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умение контролировать качество и согласованность полученных результатов.</w:t>
            </w:r>
          </w:p>
        </w:tc>
        <w:tc>
          <w:tcPr>
            <w:tcW w:w="6521" w:type="dxa"/>
          </w:tcPr>
          <w:p w:rsidR="00D55008" w:rsidRPr="006003F9" w:rsidRDefault="00D55008" w:rsidP="0060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sz w:val="20"/>
                <w:szCs w:val="20"/>
              </w:rPr>
              <w:lastRenderedPageBreak/>
              <w:t>Должностные обязанности Старшего специалиста 1 разряда отдела:</w:t>
            </w:r>
          </w:p>
          <w:p w:rsidR="00A7696D" w:rsidRPr="006003F9" w:rsidRDefault="00A7696D" w:rsidP="006003F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sz w:val="20"/>
                <w:szCs w:val="20"/>
              </w:rPr>
              <w:t>В соответствии с Положением об Отделе, поручениями начальника отдела, заместителя начальника отдела, главного специалиста-эксперта отдела, ведущего специалиста-эксперта отдела, заместителя руководителя Краснодарстата, координирующего и контролирующего деятельность Отдела, Старший специалист 1 разряда отдела:</w:t>
            </w:r>
          </w:p>
          <w:p w:rsidR="00A7696D" w:rsidRPr="006003F9" w:rsidRDefault="00A7696D" w:rsidP="006003F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sz w:val="20"/>
                <w:szCs w:val="20"/>
              </w:rPr>
              <w:t>1) несёт персональную ответственность, в пределах своей компетенции, за выполнение возложенных на Отдел функций и полномочий, а также за состояние исполните</w:t>
            </w:r>
            <w:bookmarkStart w:id="7" w:name="_GoBack"/>
            <w:bookmarkEnd w:id="7"/>
            <w:r w:rsidRPr="006003F9">
              <w:rPr>
                <w:rFonts w:ascii="Times New Roman" w:hAnsi="Times New Roman"/>
                <w:sz w:val="20"/>
                <w:szCs w:val="20"/>
              </w:rPr>
              <w:t>льской дисциплины;</w:t>
            </w:r>
          </w:p>
          <w:p w:rsidR="00A7696D" w:rsidRPr="006003F9" w:rsidRDefault="00A7696D" w:rsidP="006003F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sz w:val="20"/>
                <w:szCs w:val="20"/>
              </w:rPr>
              <w:t>2 взаимодействует со специалистами других отделов Краснодарстата по вопросам, входящим в компетенцию Отдела;</w:t>
            </w:r>
          </w:p>
          <w:p w:rsidR="00A7696D" w:rsidRPr="006003F9" w:rsidRDefault="00A7696D" w:rsidP="006003F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sz w:val="20"/>
                <w:szCs w:val="20"/>
              </w:rPr>
              <w:t xml:space="preserve">3) осуществляет </w:t>
            </w:r>
            <w:proofErr w:type="gramStart"/>
            <w:r w:rsidRPr="006003F9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6003F9">
              <w:rPr>
                <w:rFonts w:ascii="Times New Roman" w:hAnsi="Times New Roman"/>
                <w:sz w:val="20"/>
                <w:szCs w:val="20"/>
              </w:rPr>
              <w:t xml:space="preserve"> входящей и исходящей электронной почтой отдела;</w:t>
            </w:r>
          </w:p>
          <w:p w:rsidR="00A7696D" w:rsidRPr="006003F9" w:rsidRDefault="00A7696D" w:rsidP="006003F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sz w:val="20"/>
                <w:szCs w:val="20"/>
              </w:rPr>
              <w:t>7) участвует в подготовке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</w:r>
          </w:p>
          <w:p w:rsidR="00A7696D" w:rsidRPr="006003F9" w:rsidRDefault="00A7696D" w:rsidP="006003F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sz w:val="20"/>
                <w:szCs w:val="20"/>
              </w:rPr>
              <w:t>Исходя из задач, направлений деятельности и функций, определенных Положением о Росстате, Положением о Краснодарстате, Положением об Отделе,  Старший специалист 1 разряда отдела исполняет следующие должностные обязанности:</w:t>
            </w:r>
          </w:p>
          <w:p w:rsidR="006003F9" w:rsidRPr="006003F9" w:rsidRDefault="006003F9" w:rsidP="006003F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3F9">
              <w:rPr>
                <w:rFonts w:ascii="Times New Roman" w:hAnsi="Times New Roman"/>
                <w:sz w:val="20"/>
                <w:szCs w:val="20"/>
              </w:rPr>
              <w:t xml:space="preserve">1) совместно с начальником отдела, заместителем начальника отдела, главным специалистом-экспертом отдела, ведущим специалистом-экспертом отдела обеспечивает выполнение и несет ответственность за своевременное и качественное выполнение </w:t>
            </w:r>
            <w:r w:rsidRPr="006003F9">
              <w:rPr>
                <w:rFonts w:ascii="Times New Roman" w:hAnsi="Times New Roman"/>
                <w:sz w:val="20"/>
                <w:szCs w:val="20"/>
              </w:rPr>
              <w:lastRenderedPageBreak/>
              <w:t>Федерального плана статистических работ, Производственного плана работ Росстата, Плана подготовки аналитических материалов отделами Краснодарстата, планов загрузки в базы данных,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и</w:t>
            </w:r>
            <w:proofErr w:type="gramEnd"/>
            <w:r w:rsidRPr="006003F9">
              <w:rPr>
                <w:rFonts w:ascii="Times New Roman" w:hAnsi="Times New Roman"/>
                <w:sz w:val="20"/>
                <w:szCs w:val="20"/>
              </w:rPr>
              <w:t xml:space="preserve">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данных; </w:t>
            </w:r>
          </w:p>
          <w:p w:rsidR="006003F9" w:rsidRPr="006003F9" w:rsidRDefault="006003F9" w:rsidP="006003F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sz w:val="20"/>
                <w:szCs w:val="20"/>
              </w:rPr>
              <w:t xml:space="preserve">2) обеспечивает соблюдение методологии </w:t>
            </w:r>
            <w:proofErr w:type="gramStart"/>
            <w:r w:rsidRPr="006003F9">
              <w:rPr>
                <w:rFonts w:ascii="Times New Roman" w:hAnsi="Times New Roman"/>
                <w:sz w:val="20"/>
                <w:szCs w:val="20"/>
              </w:rPr>
              <w:t>сбора</w:t>
            </w:r>
            <w:proofErr w:type="gramEnd"/>
            <w:r w:rsidRPr="006003F9">
              <w:rPr>
                <w:rFonts w:ascii="Times New Roman" w:hAnsi="Times New Roman"/>
                <w:sz w:val="20"/>
                <w:szCs w:val="20"/>
              </w:rPr>
              <w:t xml:space="preserve"> и технологии обработки статистической информации в части работ, закрепленных за Отделом;</w:t>
            </w:r>
          </w:p>
          <w:p w:rsidR="006003F9" w:rsidRPr="006003F9" w:rsidRDefault="006003F9" w:rsidP="006003F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bCs/>
                <w:sz w:val="20"/>
                <w:szCs w:val="20"/>
              </w:rPr>
              <w:t xml:space="preserve">3) </w:t>
            </w:r>
            <w:r w:rsidRPr="006003F9">
              <w:rPr>
                <w:rFonts w:ascii="Times New Roman" w:hAnsi="Times New Roman"/>
                <w:sz w:val="20"/>
                <w:szCs w:val="20"/>
              </w:rPr>
              <w:t>совместно с начальником отдела, заместителем начальника отдела, главным специалистом-экспертом отдела, ведущим специалистом-экспертом отдела обеспечивает деятельность Отдела в соответствии со сферой деятельности, функциями и задачами, определяемыми Положением об Отделе;</w:t>
            </w:r>
          </w:p>
          <w:p w:rsidR="006003F9" w:rsidRPr="006003F9" w:rsidRDefault="006003F9" w:rsidP="006003F9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bCs/>
                <w:sz w:val="20"/>
                <w:szCs w:val="20"/>
              </w:rPr>
              <w:t xml:space="preserve">4) организует </w:t>
            </w:r>
            <w:r w:rsidRPr="006003F9">
              <w:rPr>
                <w:rFonts w:ascii="Times New Roman" w:hAnsi="Times New Roman"/>
                <w:sz w:val="20"/>
                <w:szCs w:val="20"/>
              </w:rPr>
              <w:t>доведение до исполнителей и субъектов статистической отчетности, соответствующих бланков форм, инструкций, указаний и приказов Росстата и Краснодарстата,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:rsidR="006003F9" w:rsidRPr="006003F9" w:rsidRDefault="006003F9" w:rsidP="006003F9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bCs/>
                <w:sz w:val="20"/>
                <w:szCs w:val="20"/>
              </w:rPr>
              <w:t>5)</w:t>
            </w:r>
            <w:r w:rsidRPr="006003F9">
              <w:rPr>
                <w:rFonts w:ascii="Times New Roman" w:hAnsi="Times New Roman"/>
                <w:sz w:val="20"/>
                <w:szCs w:val="20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:rsidR="006003F9" w:rsidRPr="006003F9" w:rsidRDefault="006003F9" w:rsidP="006003F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bCs/>
                <w:sz w:val="20"/>
                <w:szCs w:val="20"/>
              </w:rPr>
              <w:t>6)</w:t>
            </w:r>
            <w:r w:rsidRPr="006003F9">
              <w:rPr>
                <w:rFonts w:ascii="Times New Roman" w:hAnsi="Times New Roman"/>
                <w:sz w:val="20"/>
                <w:szCs w:val="20"/>
              </w:rPr>
              <w:t xml:space="preserve"> осуществляет подготовку, организацию и проведение в соответствии с официальной статистической методологией статистических обследований и формирование на их основе официальной статистической информации;</w:t>
            </w:r>
          </w:p>
          <w:p w:rsidR="006003F9" w:rsidRPr="006003F9" w:rsidRDefault="006003F9" w:rsidP="006003F9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bCs/>
                <w:sz w:val="20"/>
                <w:szCs w:val="20"/>
              </w:rPr>
              <w:t xml:space="preserve">7) </w:t>
            </w:r>
            <w:r w:rsidRPr="006003F9">
              <w:rPr>
                <w:rFonts w:ascii="Times New Roman" w:hAnsi="Times New Roman"/>
                <w:sz w:val="20"/>
                <w:szCs w:val="20"/>
              </w:rPr>
              <w:t xml:space="preserve">готовит и представляет в установленном Росстатом и Краснодарстатом порядке официальную и иную статистическую информацию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:rsidR="006003F9" w:rsidRPr="006003F9" w:rsidRDefault="006003F9" w:rsidP="006003F9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sz w:val="20"/>
                <w:szCs w:val="20"/>
              </w:rPr>
              <w:t xml:space="preserve">8) осуществляет информационное наполнение официального Интернет-сайта Краснодарстата (в части работ, закрепленных за Отделом) с соблюдением основных требований и сроков по размещению </w:t>
            </w:r>
            <w:r w:rsidRPr="006003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материалов; </w:t>
            </w:r>
          </w:p>
          <w:p w:rsidR="006003F9" w:rsidRPr="006003F9" w:rsidRDefault="006003F9" w:rsidP="006003F9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9) организует проведение по закрепленным работам производственного плана статистических наблюдений и выполнение следующих работ по разделам «Оптовая и розничная торговля»:</w:t>
            </w:r>
          </w:p>
          <w:p w:rsidR="006003F9" w:rsidRPr="006003F9" w:rsidRDefault="006003F9" w:rsidP="006003F9">
            <w:pPr>
              <w:tabs>
                <w:tab w:val="center" w:pos="1418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конъюнктура и деловая активность организаций оптовой торговли (квартальная),</w:t>
            </w:r>
          </w:p>
          <w:p w:rsidR="006003F9" w:rsidRPr="006003F9" w:rsidRDefault="006003F9" w:rsidP="006003F9">
            <w:pPr>
              <w:tabs>
                <w:tab w:val="center" w:pos="1418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обследование конъюнктуры и деловой активности в розничной торговле,</w:t>
            </w:r>
          </w:p>
          <w:p w:rsidR="006003F9" w:rsidRPr="006003F9" w:rsidRDefault="006003F9" w:rsidP="006003F9">
            <w:pPr>
              <w:tabs>
                <w:tab w:val="center" w:pos="1418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- оборот розничной торговли по товарам, проданным при помощи информационно-коммуникационной сети "Интернет" и по почте,</w:t>
            </w:r>
          </w:p>
          <w:p w:rsidR="006003F9" w:rsidRPr="006003F9" w:rsidRDefault="006003F9" w:rsidP="006003F9">
            <w:pPr>
              <w:tabs>
                <w:tab w:val="center" w:pos="1418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оборот розничной торговли розничных торговых сетей (</w:t>
            </w:r>
            <w:proofErr w:type="gramStart"/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месячная</w:t>
            </w:r>
            <w:proofErr w:type="gramEnd"/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</w:t>
            </w:r>
          </w:p>
          <w:p w:rsidR="006003F9" w:rsidRPr="006003F9" w:rsidRDefault="006003F9" w:rsidP="006003F9">
            <w:pPr>
              <w:tabs>
                <w:tab w:val="center" w:pos="1418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10) для обеспечения выполнения производственного плана в случае отсутствия основного специалиста организует и проводит следующие статистические наблюдения и выполняет работы:</w:t>
            </w:r>
          </w:p>
          <w:p w:rsidR="006003F9" w:rsidRPr="006003F9" w:rsidRDefault="006003F9" w:rsidP="006003F9">
            <w:pPr>
              <w:tabs>
                <w:tab w:val="center" w:pos="1418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сведения об обороте розничной торговли малого предприятия,</w:t>
            </w:r>
          </w:p>
          <w:p w:rsidR="006003F9" w:rsidRPr="006003F9" w:rsidRDefault="006003F9" w:rsidP="006003F9">
            <w:pPr>
              <w:tabs>
                <w:tab w:val="center" w:pos="1418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оборот оптовой торговли полный круг хозяйствующих субъектов (</w:t>
            </w:r>
            <w:proofErr w:type="gramStart"/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месячная</w:t>
            </w:r>
            <w:proofErr w:type="gramEnd"/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</w:t>
            </w:r>
          </w:p>
          <w:p w:rsidR="006003F9" w:rsidRPr="006003F9" w:rsidRDefault="006003F9" w:rsidP="006003F9">
            <w:pPr>
              <w:tabs>
                <w:tab w:val="center" w:pos="1418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11) осуществляет формирование каталогов </w:t>
            </w:r>
            <w:proofErr w:type="gramStart"/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</w:t>
            </w:r>
            <w:proofErr w:type="gramEnd"/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ГС ОФНС, загрузку их в программное обеспечение, формирование выборочных совокупностей, проверку работоспособности шаблонов и программного обеспечения, проверку правильности формирования сводных итогов, схем сборок, справочников в соответствии с план графиками;</w:t>
            </w:r>
          </w:p>
          <w:p w:rsidR="006003F9" w:rsidRPr="006003F9" w:rsidRDefault="006003F9" w:rsidP="006003F9">
            <w:pPr>
              <w:tabs>
                <w:tab w:val="center" w:pos="1418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12) обеспечивает формирование регламентных таблиц и размещение их для использования на общих дисках (одновременно с отправкой на федеральный уровень);</w:t>
            </w:r>
          </w:p>
          <w:p w:rsidR="006003F9" w:rsidRPr="006003F9" w:rsidRDefault="006003F9" w:rsidP="006003F9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13) готовит для размещения на региональном блоке </w:t>
            </w:r>
            <w:proofErr w:type="gramStart"/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Интернет-портала</w:t>
            </w:r>
            <w:proofErr w:type="gramEnd"/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Росстата по закрепленным формам: </w:t>
            </w:r>
          </w:p>
          <w:p w:rsidR="006003F9" w:rsidRPr="006003F9" w:rsidRDefault="006003F9" w:rsidP="006003F9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разъяснения по заполнению форм федерального статистического наблюдения (не позднее 01 декабря по годовым формам отчетности, не позднее 15 декабря по оперативным формам отчетности, по вновь утвержденным формам не позднее 3 рабочих дней с момента получения);</w:t>
            </w:r>
          </w:p>
          <w:p w:rsidR="006003F9" w:rsidRPr="006003F9" w:rsidRDefault="006003F9" w:rsidP="006003F9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перечни респондентов, в отношении которых в отчетном году будут проводиться федеральные статистические наблюдения в соответствии с методическими рекомендациями и сроками установленными графиком;</w:t>
            </w:r>
          </w:p>
          <w:p w:rsidR="006003F9" w:rsidRPr="006003F9" w:rsidRDefault="006003F9" w:rsidP="006003F9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14) готовит и размещает по закрепленным формам для актуализации списки отчитывающихся организаций по г. Краснодару </w:t>
            </w:r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для выдачи бланков (для отдела ведения статистического регистра и общероссийских классификаторов), в срок, установленный графиком формирования каталогов;</w:t>
            </w:r>
          </w:p>
          <w:p w:rsidR="006003F9" w:rsidRPr="006003F9" w:rsidRDefault="006003F9" w:rsidP="006003F9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15) проводит сбор, контроль и обеспечивает полноту сбора первичной статистической отчетности по предприятиям (в соответствии с перечнем организаций, закрепленным начальником отдела) по всем формам статистических наблюдений разрабатываемым в отделе;</w:t>
            </w:r>
          </w:p>
          <w:p w:rsidR="006003F9" w:rsidRPr="006003F9" w:rsidRDefault="006003F9" w:rsidP="006003F9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16) формирует и контролирует сводные итоги по закрепленным формам и работам на их сопоставимость с результатами предшествующих периодов наблюдения, данными других обследований, включая контроль логического соответствия и сбалансированности данных, в том числе в разрезе городов и районов и Республики Адыгея;</w:t>
            </w:r>
          </w:p>
          <w:p w:rsidR="006003F9" w:rsidRPr="006003F9" w:rsidRDefault="006003F9" w:rsidP="006003F9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17) контролирует достоверность, полноту сбора и качество первичных отчетов по закрепленным диапазонам оперативной (форма № П-1, П-5(м), ПМ) и годовой отчетности (№ 1-предприятие, № МП (микро));</w:t>
            </w:r>
          </w:p>
          <w:p w:rsidR="006003F9" w:rsidRPr="006003F9" w:rsidRDefault="006003F9" w:rsidP="006003F9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18) контролирует степень охвата исследуемой совокупности объектов наблюдения по закрепленным формам и актуальность ее данных;</w:t>
            </w:r>
          </w:p>
          <w:p w:rsidR="006003F9" w:rsidRPr="006003F9" w:rsidRDefault="006003F9" w:rsidP="006003F9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19) контролирует по закрепленным формам достоверность первичных данных полученных на этапе сбора информации, включая логический и арифметический контроли;</w:t>
            </w:r>
          </w:p>
          <w:p w:rsidR="006003F9" w:rsidRPr="006003F9" w:rsidRDefault="006003F9" w:rsidP="006003F9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20) контролирует по закрепленным работам корректность используемой методики распространения выборочных данных на генеральную совокупность и разрезы разработки;</w:t>
            </w:r>
          </w:p>
          <w:p w:rsidR="006003F9" w:rsidRPr="006003F9" w:rsidRDefault="006003F9" w:rsidP="006003F9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21) контролирует по закрепленным формам относительные показатели, в том числе в разрезе городов и районов и Республике Адыгея;</w:t>
            </w:r>
          </w:p>
          <w:p w:rsidR="006003F9" w:rsidRPr="006003F9" w:rsidRDefault="006003F9" w:rsidP="006003F9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22) контролирует соответствие сводных итогов по отдельным формам требованиям Системы национальных счетов;</w:t>
            </w:r>
          </w:p>
          <w:p w:rsidR="006003F9" w:rsidRPr="006003F9" w:rsidRDefault="006003F9" w:rsidP="006003F9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23) предоставляет начальнику отдела для проверки предварительные сводные итоги по годовым формам - за пять рабочих дней, по квартальным – за 3 рабочих дня, по ежемесячным - для проверки за один рабочий день и для подписания за 6 часов до отправки на ГМЦ Росстата сводных итогов в соответствии с </w:t>
            </w:r>
            <w:proofErr w:type="gramStart"/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план-графиком</w:t>
            </w:r>
            <w:proofErr w:type="gramEnd"/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6003F9" w:rsidRPr="006003F9" w:rsidRDefault="006003F9" w:rsidP="006003F9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24) предоставляет одновременно со сводными итогами пояснения по росту (свыше 5%) и снижению значений формируемых показателей, отклонениям от </w:t>
            </w:r>
            <w:proofErr w:type="spellStart"/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среднекраевых</w:t>
            </w:r>
            <w:proofErr w:type="spellEnd"/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значений, в том числе в разрезе городов и районов и Республике Адыгея, а также сведения о полноте сбора и доле сбора отчетности в электронном виде, в том числе </w:t>
            </w:r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разрезе городов и районов и Республике Адыгея;</w:t>
            </w:r>
            <w:proofErr w:type="gramEnd"/>
          </w:p>
          <w:p w:rsidR="006003F9" w:rsidRPr="006003F9" w:rsidRDefault="006003F9" w:rsidP="006003F9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25) готовит ответы на запросы по закрепленным работам;</w:t>
            </w:r>
          </w:p>
          <w:p w:rsidR="006003F9" w:rsidRPr="006003F9" w:rsidRDefault="006003F9" w:rsidP="006003F9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26) обеспечивает качество, полноту и своевременность загрузки данных в «Хранилище данных регионального уровня» (ХДРУ) по закрепленным формам;</w:t>
            </w:r>
          </w:p>
          <w:p w:rsidR="006003F9" w:rsidRPr="006003F9" w:rsidRDefault="006003F9" w:rsidP="006003F9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27) осуществляет контроль загруженных в ХДРУ данных и их корректировку по закрепленным формам;</w:t>
            </w:r>
          </w:p>
          <w:p w:rsidR="006003F9" w:rsidRPr="006003F9" w:rsidRDefault="006003F9" w:rsidP="006003F9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28) консультирует удаленных пользователей ХДРУ по данным, предоставляемым через унифицированную систему пользовательского доступа;</w:t>
            </w:r>
          </w:p>
          <w:p w:rsidR="006003F9" w:rsidRPr="006003F9" w:rsidRDefault="006003F9" w:rsidP="006003F9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29) после завершения разработки статистического наблюдения в течение пяти рабочих дней направляет в отделы Краснодарстата в городах и районах и Республике Адыгея обзорные письма по качеству предоставленных отчетов, с указанием характерных ошибок.</w:t>
            </w:r>
          </w:p>
          <w:p w:rsidR="006003F9" w:rsidRPr="006003F9" w:rsidRDefault="006003F9" w:rsidP="006003F9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30) выполняет обязанности временно отсутствующего работника;</w:t>
            </w:r>
          </w:p>
          <w:p w:rsidR="006003F9" w:rsidRPr="006003F9" w:rsidRDefault="006003F9" w:rsidP="006003F9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sz w:val="20"/>
                <w:szCs w:val="20"/>
              </w:rPr>
              <w:t>31) выполняет иные распоряжения начальника.</w:t>
            </w:r>
          </w:p>
          <w:p w:rsidR="006003F9" w:rsidRPr="006003F9" w:rsidRDefault="006003F9" w:rsidP="006003F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bCs/>
                <w:sz w:val="20"/>
                <w:szCs w:val="20"/>
              </w:rPr>
              <w:t>32)</w:t>
            </w:r>
            <w:r w:rsidRPr="006003F9">
              <w:rPr>
                <w:rFonts w:ascii="Times New Roman" w:hAnsi="Times New Roman"/>
                <w:sz w:val="20"/>
                <w:szCs w:val="20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:rsidR="006003F9" w:rsidRPr="006003F9" w:rsidRDefault="006003F9" w:rsidP="006003F9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sz w:val="20"/>
                <w:szCs w:val="20"/>
              </w:rPr>
              <w:t>33)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6003F9" w:rsidRPr="006003F9" w:rsidRDefault="006003F9" w:rsidP="006003F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bCs/>
                <w:sz w:val="20"/>
                <w:szCs w:val="20"/>
              </w:rPr>
              <w:t>34)</w:t>
            </w:r>
            <w:r w:rsidRPr="006003F9">
              <w:rPr>
                <w:rFonts w:ascii="Times New Roman" w:hAnsi="Times New Roman"/>
                <w:sz w:val="20"/>
                <w:szCs w:val="20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:rsidR="006003F9" w:rsidRPr="006003F9" w:rsidRDefault="006003F9" w:rsidP="006003F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bCs/>
                <w:sz w:val="20"/>
                <w:szCs w:val="20"/>
              </w:rPr>
              <w:t>35)</w:t>
            </w:r>
            <w:r w:rsidRPr="006003F9">
              <w:rPr>
                <w:rFonts w:ascii="Times New Roman" w:hAnsi="Times New Roman"/>
                <w:sz w:val="20"/>
                <w:szCs w:val="20"/>
              </w:rPr>
              <w:t xml:space="preserve"> срочно информирует начальника отдела, заместителя начальника, главного специалиста-эксперта отдела, ведущего специалиста-эксперта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6003F9" w:rsidRPr="006003F9" w:rsidRDefault="006003F9" w:rsidP="006003F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bCs/>
                <w:sz w:val="20"/>
                <w:szCs w:val="20"/>
              </w:rPr>
              <w:t>36)</w:t>
            </w:r>
            <w:r w:rsidRPr="006003F9">
              <w:rPr>
                <w:rFonts w:ascii="Times New Roman" w:hAnsi="Times New Roman"/>
                <w:sz w:val="20"/>
                <w:szCs w:val="20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6003F9" w:rsidRPr="006003F9" w:rsidRDefault="006003F9" w:rsidP="006003F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sz w:val="20"/>
                <w:szCs w:val="20"/>
              </w:rPr>
              <w:t xml:space="preserve">37) в случае возникших изменений  персональных данных своих и членов своей семьи своевременно представляет для приобщения к </w:t>
            </w:r>
            <w:r w:rsidRPr="006003F9">
              <w:rPr>
                <w:rFonts w:ascii="Times New Roman" w:hAnsi="Times New Roman"/>
                <w:sz w:val="20"/>
                <w:szCs w:val="20"/>
              </w:rPr>
              <w:lastRenderedPageBreak/>
              <w:t>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6003F9" w:rsidRPr="006003F9" w:rsidRDefault="006003F9" w:rsidP="006003F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sz w:val="20"/>
                <w:szCs w:val="20"/>
              </w:rPr>
              <w:t>38) при получении доступа к персональным данным, а также при обработке персональных данных  обеспечивает конфиденциальность персональных данных;</w:t>
            </w:r>
          </w:p>
          <w:p w:rsidR="006003F9" w:rsidRPr="006003F9" w:rsidRDefault="006003F9" w:rsidP="006003F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bCs/>
                <w:sz w:val="20"/>
                <w:szCs w:val="20"/>
              </w:rPr>
              <w:t>39)</w:t>
            </w:r>
            <w:r w:rsidRPr="006003F9">
              <w:rPr>
                <w:rFonts w:ascii="Times New Roman" w:hAnsi="Times New Roman"/>
                <w:sz w:val="20"/>
                <w:szCs w:val="20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6003F9" w:rsidRPr="006003F9" w:rsidRDefault="006003F9" w:rsidP="006003F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3F9">
              <w:rPr>
                <w:rFonts w:ascii="Times New Roman" w:hAnsi="Times New Roman"/>
                <w:bCs/>
                <w:sz w:val="20"/>
                <w:szCs w:val="20"/>
              </w:rPr>
              <w:t>40)</w:t>
            </w:r>
            <w:r w:rsidRPr="006003F9">
              <w:rPr>
                <w:rFonts w:ascii="Times New Roman" w:hAnsi="Times New Roman"/>
                <w:sz w:val="20"/>
                <w:szCs w:val="20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 и Краснодарстата.</w:t>
            </w:r>
            <w:proofErr w:type="gramEnd"/>
          </w:p>
          <w:p w:rsidR="00A7696D" w:rsidRPr="006003F9" w:rsidRDefault="00A7696D" w:rsidP="006003F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sz w:val="20"/>
                <w:szCs w:val="20"/>
              </w:rPr>
              <w:t xml:space="preserve">Старший специалист 1 разряда отдела также: </w:t>
            </w:r>
          </w:p>
          <w:p w:rsidR="00A7696D" w:rsidRPr="006003F9" w:rsidRDefault="00A7696D" w:rsidP="006003F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sz w:val="20"/>
                <w:szCs w:val="20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A7696D" w:rsidRPr="006003F9" w:rsidRDefault="00A7696D" w:rsidP="006003F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sz w:val="20"/>
                <w:szCs w:val="20"/>
              </w:rPr>
              <w:t>2)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A7696D" w:rsidRPr="006003F9" w:rsidRDefault="00A7696D" w:rsidP="006003F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sz w:val="20"/>
                <w:szCs w:val="20"/>
              </w:rPr>
              <w:t>3)  содействует формированию у специалистов Отдела высоких моральных качеств, укреплению служебной (трудовой) дисциплины, предупреждению противоправных явлений с их стороны, выявлению и пресечению коррупционных проявлений;</w:t>
            </w:r>
          </w:p>
          <w:p w:rsidR="00A7696D" w:rsidRPr="006003F9" w:rsidRDefault="00A7696D" w:rsidP="006003F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sz w:val="20"/>
                <w:szCs w:val="20"/>
              </w:rPr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 и выходных информационно-статистических материалов;</w:t>
            </w:r>
          </w:p>
          <w:p w:rsidR="00A7696D" w:rsidRPr="006003F9" w:rsidRDefault="00A7696D" w:rsidP="006003F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sz w:val="20"/>
                <w:szCs w:val="20"/>
              </w:rPr>
              <w:t>5) исполняет решения и поручения руководителя Краснодарстата, его заместителей, начальника отдела, заместителя начальника отдела, главного специалиста-эксперта отдела, ведущего специалиста-эксперта отдела по вопросам, относящимся к сфере деятельности Отдела;</w:t>
            </w:r>
          </w:p>
          <w:p w:rsidR="00A7696D" w:rsidRPr="006003F9" w:rsidRDefault="00A7696D" w:rsidP="006003F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sz w:val="20"/>
                <w:szCs w:val="20"/>
              </w:rPr>
              <w:t>6) соблюдает Служебный распорядок Росстата;</w:t>
            </w:r>
          </w:p>
          <w:p w:rsidR="00A7696D" w:rsidRPr="006003F9" w:rsidRDefault="00A7696D" w:rsidP="006003F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sz w:val="20"/>
                <w:szCs w:val="20"/>
              </w:rPr>
              <w:t>7) соблюдает правила и нормы охраны труда, техники безопасности и противопожарной защиты;</w:t>
            </w:r>
          </w:p>
          <w:p w:rsidR="00A7696D" w:rsidRPr="006003F9" w:rsidRDefault="00A7696D" w:rsidP="006003F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sz w:val="20"/>
                <w:szCs w:val="20"/>
              </w:rPr>
              <w:t xml:space="preserve">8) строго исполняет требования, предусмотренные Регламентом </w:t>
            </w:r>
            <w:r w:rsidRPr="006003F9">
              <w:rPr>
                <w:rFonts w:ascii="Times New Roman" w:hAnsi="Times New Roman"/>
                <w:sz w:val="20"/>
                <w:szCs w:val="20"/>
              </w:rPr>
              <w:lastRenderedPageBreak/>
              <w:t>работы с организационно-распорядительными документами;</w:t>
            </w:r>
          </w:p>
          <w:p w:rsidR="00A7696D" w:rsidRPr="006003F9" w:rsidRDefault="00A7696D" w:rsidP="006003F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sz w:val="20"/>
                <w:szCs w:val="20"/>
              </w:rPr>
              <w:t>9) Старший специалист 1 разряда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 Краснодарстата, поручениями заместителей руководителя Краснодарстата, начальника отдела, заместителя начальника отдела, главного специалиста-эксперта отдела или ведущего специалиста-эксперта отдела.</w:t>
            </w:r>
          </w:p>
          <w:p w:rsidR="005C6DFD" w:rsidRPr="006003F9" w:rsidRDefault="00A7696D" w:rsidP="006003F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3F9">
              <w:rPr>
                <w:rFonts w:ascii="Times New Roman" w:hAnsi="Times New Roman"/>
                <w:sz w:val="20"/>
                <w:szCs w:val="20"/>
              </w:rPr>
              <w:t>При внесении изменений в законодательство Российской Федерации, акты Президента Российской Федерации, Правительства Российской Федерации и Министерства экономического развития Российской Федерации, а также нормативные правовые акты Росстата и Краснодарстата Старший специалист 1 разряда отдела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  <w:proofErr w:type="gramEnd"/>
    </w:p>
    <w:p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, утвержденная приказом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Минздравсоцразвития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  <w:proofErr w:type="gramEnd"/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</w:t>
            </w:r>
            <w:r w:rsidR="00D550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D550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объективку;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на обработку персональных данных в Федеральной службе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3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(Краснодарстате), представляет в Краснодарстат: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Достоверность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проверке.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Информирование претендентов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 отказе в допуске к участию в конкурсе с объяснением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дств св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6C" w:rsidRDefault="0090276C" w:rsidP="00201071">
      <w:pPr>
        <w:spacing w:after="0" w:line="240" w:lineRule="auto"/>
      </w:pPr>
      <w:r>
        <w:separator/>
      </w:r>
    </w:p>
  </w:endnote>
  <w:endnote w:type="continuationSeparator" w:id="0">
    <w:p w:rsidR="0090276C" w:rsidRDefault="0090276C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6C" w:rsidRDefault="0090276C" w:rsidP="00201071">
      <w:pPr>
        <w:spacing w:after="0" w:line="240" w:lineRule="auto"/>
      </w:pPr>
      <w:r>
        <w:separator/>
      </w:r>
    </w:p>
  </w:footnote>
  <w:footnote w:type="continuationSeparator" w:id="0">
    <w:p w:rsidR="0090276C" w:rsidRDefault="0090276C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3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7"/>
  </w:num>
  <w:num w:numId="5">
    <w:abstractNumId w:val="24"/>
  </w:num>
  <w:num w:numId="6">
    <w:abstractNumId w:val="6"/>
  </w:num>
  <w:num w:numId="7">
    <w:abstractNumId w:val="26"/>
  </w:num>
  <w:num w:numId="8">
    <w:abstractNumId w:val="19"/>
  </w:num>
  <w:num w:numId="9">
    <w:abstractNumId w:val="30"/>
  </w:num>
  <w:num w:numId="10">
    <w:abstractNumId w:val="23"/>
  </w:num>
  <w:num w:numId="11">
    <w:abstractNumId w:val="5"/>
  </w:num>
  <w:num w:numId="12">
    <w:abstractNumId w:val="3"/>
  </w:num>
  <w:num w:numId="13">
    <w:abstractNumId w:val="22"/>
  </w:num>
  <w:num w:numId="14">
    <w:abstractNumId w:val="11"/>
  </w:num>
  <w:num w:numId="15">
    <w:abstractNumId w:val="29"/>
  </w:num>
  <w:num w:numId="16">
    <w:abstractNumId w:val="28"/>
  </w:num>
  <w:num w:numId="17">
    <w:abstractNumId w:val="12"/>
  </w:num>
  <w:num w:numId="18">
    <w:abstractNumId w:val="18"/>
  </w:num>
  <w:num w:numId="19">
    <w:abstractNumId w:val="0"/>
  </w:num>
  <w:num w:numId="20">
    <w:abstractNumId w:val="1"/>
  </w:num>
  <w:num w:numId="21">
    <w:abstractNumId w:val="13"/>
  </w:num>
  <w:num w:numId="22">
    <w:abstractNumId w:val="2"/>
  </w:num>
  <w:num w:numId="23">
    <w:abstractNumId w:val="8"/>
  </w:num>
  <w:num w:numId="24">
    <w:abstractNumId w:val="27"/>
  </w:num>
  <w:num w:numId="25">
    <w:abstractNumId w:val="25"/>
  </w:num>
  <w:num w:numId="26">
    <w:abstractNumId w:val="7"/>
  </w:num>
  <w:num w:numId="27">
    <w:abstractNumId w:val="16"/>
  </w:num>
  <w:num w:numId="28">
    <w:abstractNumId w:val="15"/>
  </w:num>
  <w:num w:numId="29">
    <w:abstractNumId w:val="10"/>
  </w:num>
  <w:num w:numId="30">
    <w:abstractNumId w:val="2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A80"/>
    <w:rsid w:val="00001B13"/>
    <w:rsid w:val="000269F2"/>
    <w:rsid w:val="00051D2D"/>
    <w:rsid w:val="000532B1"/>
    <w:rsid w:val="000661FE"/>
    <w:rsid w:val="00067FDB"/>
    <w:rsid w:val="000710DE"/>
    <w:rsid w:val="000B23D1"/>
    <w:rsid w:val="000D0E9A"/>
    <w:rsid w:val="000E2E6D"/>
    <w:rsid w:val="00134AD0"/>
    <w:rsid w:val="00154985"/>
    <w:rsid w:val="001A06A0"/>
    <w:rsid w:val="001B2AF3"/>
    <w:rsid w:val="001C16AC"/>
    <w:rsid w:val="001E7427"/>
    <w:rsid w:val="00201071"/>
    <w:rsid w:val="00244DBB"/>
    <w:rsid w:val="00276FD1"/>
    <w:rsid w:val="0028152D"/>
    <w:rsid w:val="002E0968"/>
    <w:rsid w:val="002E0B43"/>
    <w:rsid w:val="00302EFB"/>
    <w:rsid w:val="003243ED"/>
    <w:rsid w:val="00326A36"/>
    <w:rsid w:val="00345706"/>
    <w:rsid w:val="0034688A"/>
    <w:rsid w:val="00351FCB"/>
    <w:rsid w:val="003614CD"/>
    <w:rsid w:val="0039350C"/>
    <w:rsid w:val="003B7E7D"/>
    <w:rsid w:val="003E7819"/>
    <w:rsid w:val="003F7267"/>
    <w:rsid w:val="00400ADC"/>
    <w:rsid w:val="00401405"/>
    <w:rsid w:val="00425BEA"/>
    <w:rsid w:val="0043364C"/>
    <w:rsid w:val="00442F12"/>
    <w:rsid w:val="00462257"/>
    <w:rsid w:val="004709CB"/>
    <w:rsid w:val="00486795"/>
    <w:rsid w:val="0049205E"/>
    <w:rsid w:val="004A1336"/>
    <w:rsid w:val="004B5D00"/>
    <w:rsid w:val="00506BAE"/>
    <w:rsid w:val="00514BAA"/>
    <w:rsid w:val="00520DC8"/>
    <w:rsid w:val="005268CD"/>
    <w:rsid w:val="00545246"/>
    <w:rsid w:val="005571B3"/>
    <w:rsid w:val="005802CF"/>
    <w:rsid w:val="00587CF9"/>
    <w:rsid w:val="005C6DFD"/>
    <w:rsid w:val="006003F9"/>
    <w:rsid w:val="0060627E"/>
    <w:rsid w:val="0061190E"/>
    <w:rsid w:val="006461D8"/>
    <w:rsid w:val="00660633"/>
    <w:rsid w:val="0069144C"/>
    <w:rsid w:val="00695DC3"/>
    <w:rsid w:val="006B3453"/>
    <w:rsid w:val="006C1B6F"/>
    <w:rsid w:val="006C7F4A"/>
    <w:rsid w:val="006D1F8C"/>
    <w:rsid w:val="006E76B0"/>
    <w:rsid w:val="00702CB0"/>
    <w:rsid w:val="00706249"/>
    <w:rsid w:val="0073052D"/>
    <w:rsid w:val="00762EEC"/>
    <w:rsid w:val="007A7BDA"/>
    <w:rsid w:val="007D754A"/>
    <w:rsid w:val="008117B5"/>
    <w:rsid w:val="008240E5"/>
    <w:rsid w:val="0085080C"/>
    <w:rsid w:val="00864655"/>
    <w:rsid w:val="00883A16"/>
    <w:rsid w:val="008856ED"/>
    <w:rsid w:val="008A3428"/>
    <w:rsid w:val="008C57B7"/>
    <w:rsid w:val="008D2897"/>
    <w:rsid w:val="008D5675"/>
    <w:rsid w:val="008E35F3"/>
    <w:rsid w:val="0090276C"/>
    <w:rsid w:val="00936293"/>
    <w:rsid w:val="00960589"/>
    <w:rsid w:val="00963539"/>
    <w:rsid w:val="00970E64"/>
    <w:rsid w:val="009776CB"/>
    <w:rsid w:val="00993A78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60652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60CA2"/>
    <w:rsid w:val="00B66103"/>
    <w:rsid w:val="00B81884"/>
    <w:rsid w:val="00BC1E0E"/>
    <w:rsid w:val="00BE41FC"/>
    <w:rsid w:val="00BE4DFB"/>
    <w:rsid w:val="00C17DFC"/>
    <w:rsid w:val="00C3575F"/>
    <w:rsid w:val="00C8177B"/>
    <w:rsid w:val="00C92028"/>
    <w:rsid w:val="00CC1142"/>
    <w:rsid w:val="00CD1F58"/>
    <w:rsid w:val="00CE6E47"/>
    <w:rsid w:val="00D354B5"/>
    <w:rsid w:val="00D358C8"/>
    <w:rsid w:val="00D55008"/>
    <w:rsid w:val="00D6264B"/>
    <w:rsid w:val="00D734F3"/>
    <w:rsid w:val="00D9485D"/>
    <w:rsid w:val="00DA4ED7"/>
    <w:rsid w:val="00DD4482"/>
    <w:rsid w:val="00DD4EB2"/>
    <w:rsid w:val="00DD5822"/>
    <w:rsid w:val="00DD6B65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A0FED"/>
    <w:rsid w:val="00EB3804"/>
    <w:rsid w:val="00F0663C"/>
    <w:rsid w:val="00F70A85"/>
    <w:rsid w:val="00F71236"/>
    <w:rsid w:val="00F93991"/>
    <w:rsid w:val="00FA001E"/>
    <w:rsid w:val="00FC1130"/>
    <w:rsid w:val="00FD6E7F"/>
    <w:rsid w:val="00FD7231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/free_doc/new_site/rosstat/gos_sl/pril2-zvn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sdstat.gks.ru/wps/wcm/connect/rosstat_ts/krsdstat/ru/about/government_job/tenders/5042f2004a09b8f38733cf6e1d97fe1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3DCF-D49E-461D-B748-70FB3764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5782</Words>
  <Characters>32964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P23_GrahovaZA</cp:lastModifiedBy>
  <cp:revision>2</cp:revision>
  <cp:lastPrinted>2020-08-28T08:23:00Z</cp:lastPrinted>
  <dcterms:created xsi:type="dcterms:W3CDTF">2020-09-16T06:17:00Z</dcterms:created>
  <dcterms:modified xsi:type="dcterms:W3CDTF">2020-09-16T06:17:00Z</dcterms:modified>
</cp:coreProperties>
</file>